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E80" w:rsidRDefault="00EA2F90">
      <w:pPr>
        <w:spacing w:before="18" w:line="276" w:lineRule="auto"/>
        <w:ind w:left="1393" w:right="1396"/>
        <w:jc w:val="center"/>
        <w:rPr>
          <w:sz w:val="25"/>
        </w:rPr>
      </w:pPr>
      <w:r>
        <w:rPr>
          <w:color w:val="C00000"/>
          <w:sz w:val="25"/>
        </w:rPr>
        <w:t>PROGRAM OUTCOMES, PROGRAM SPECIFIC OUTCOMES AND COURSE</w:t>
      </w:r>
      <w:r>
        <w:rPr>
          <w:color w:val="C00000"/>
          <w:spacing w:val="-60"/>
          <w:sz w:val="25"/>
        </w:rPr>
        <w:t xml:space="preserve"> </w:t>
      </w:r>
      <w:r>
        <w:rPr>
          <w:color w:val="C00000"/>
          <w:sz w:val="25"/>
        </w:rPr>
        <w:t>OUTCOMES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FOR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ALL PROGRAMS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OFFERED BY THE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INSTITUTION</w:t>
      </w:r>
    </w:p>
    <w:p w:rsidR="00775E80" w:rsidRDefault="00775E80">
      <w:pPr>
        <w:pStyle w:val="BodyText"/>
      </w:pPr>
    </w:p>
    <w:p w:rsidR="00775E80" w:rsidRDefault="00775E80">
      <w:pPr>
        <w:pStyle w:val="BodyText"/>
      </w:pPr>
    </w:p>
    <w:p w:rsidR="00775E80" w:rsidRDefault="00EA2F90">
      <w:pPr>
        <w:spacing w:before="209"/>
        <w:ind w:left="1527" w:right="1529"/>
        <w:jc w:val="center"/>
        <w:rPr>
          <w:sz w:val="26"/>
        </w:rPr>
      </w:pPr>
      <w:r>
        <w:rPr>
          <w:color w:val="0000FF"/>
          <w:sz w:val="26"/>
        </w:rPr>
        <w:t>PROGRAM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OUTCOMES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(POs):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Common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to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all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branches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of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Engineering</w:t>
      </w:r>
    </w:p>
    <w:p w:rsidR="00775E80" w:rsidRDefault="00775E80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169"/>
      </w:tblGrid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Engineering Knowledge:</w:t>
            </w:r>
            <w:r>
              <w:rPr>
                <w:sz w:val="24"/>
              </w:rPr>
              <w:t xml:space="preserve"> Apply the knowledge of basic sciences and engineering fundamentals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Problem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Analysis: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allied industries.</w:t>
            </w:r>
          </w:p>
        </w:tc>
      </w:tr>
      <w:tr w:rsidR="00775E80">
        <w:trPr>
          <w:trHeight w:val="758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913"/>
              <w:rPr>
                <w:sz w:val="24"/>
              </w:rPr>
            </w:pPr>
            <w:r w:rsidRPr="00A5431F">
              <w:rPr>
                <w:b/>
                <w:sz w:val="24"/>
              </w:rPr>
              <w:t>Design/ development of solutions:</w:t>
            </w:r>
            <w:r>
              <w:rPr>
                <w:sz w:val="24"/>
              </w:rPr>
              <w:t xml:space="preserve"> Identify the chemical engineering problems,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Conduct</w:t>
            </w:r>
            <w:r w:rsidRPr="00A5431F">
              <w:rPr>
                <w:b/>
                <w:spacing w:val="3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investigations</w:t>
            </w:r>
            <w:r w:rsidRPr="00A5431F">
              <w:rPr>
                <w:b/>
                <w:spacing w:val="29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of</w:t>
            </w:r>
            <w:r w:rsidRPr="00A5431F">
              <w:rPr>
                <w:b/>
                <w:spacing w:val="34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complex</w:t>
            </w:r>
            <w:r w:rsidRPr="00A5431F">
              <w:rPr>
                <w:b/>
                <w:spacing w:val="31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problems: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 Chemical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Modern</w:t>
            </w:r>
            <w:r w:rsidRPr="00A5431F">
              <w:rPr>
                <w:b/>
                <w:spacing w:val="-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tool</w:t>
            </w:r>
            <w:r w:rsidRPr="00A5431F">
              <w:rPr>
                <w:b/>
                <w:spacing w:val="-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usage: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modeling, 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The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engineer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and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society: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practice.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338"/>
              <w:rPr>
                <w:sz w:val="24"/>
              </w:rPr>
            </w:pPr>
            <w:r w:rsidRPr="00A5431F">
              <w:rPr>
                <w:b/>
                <w:sz w:val="24"/>
              </w:rPr>
              <w:t>Environment and sustainability:</w:t>
            </w:r>
            <w:r>
              <w:rPr>
                <w:sz w:val="24"/>
              </w:rPr>
              <w:t xml:space="preserve"> Understand the relationship between society, environment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sustainable development.</w:t>
            </w:r>
          </w:p>
        </w:tc>
      </w:tr>
      <w:tr w:rsidR="00775E80">
        <w:trPr>
          <w:trHeight w:val="757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Ethics:</w:t>
            </w:r>
            <w:r w:rsidRPr="00A5431F"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 engineering practices.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2"/>
              <w:ind w:left="173" w:right="334"/>
              <w:rPr>
                <w:sz w:val="24"/>
              </w:rPr>
            </w:pPr>
            <w:r w:rsidRPr="00A5431F">
              <w:rPr>
                <w:b/>
                <w:sz w:val="24"/>
              </w:rPr>
              <w:t>Individual and team work:</w:t>
            </w:r>
            <w:r>
              <w:rPr>
                <w:sz w:val="24"/>
              </w:rPr>
              <w:t xml:space="preserve"> Function effectively as a member or a leader in diverse teams, and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multidisciplinary tasks.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Communication: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reports.</w:t>
            </w:r>
          </w:p>
        </w:tc>
      </w:tr>
      <w:tr w:rsidR="00775E80">
        <w:trPr>
          <w:trHeight w:val="755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650"/>
              <w:rPr>
                <w:sz w:val="24"/>
              </w:rPr>
            </w:pPr>
            <w:r w:rsidRPr="00A5431F">
              <w:rPr>
                <w:b/>
                <w:sz w:val="24"/>
              </w:rPr>
              <w:t>Project management and finance:</w:t>
            </w:r>
            <w:r>
              <w:rPr>
                <w:sz w:val="24"/>
              </w:rPr>
              <w:t xml:space="preserve"> Understand the engineering and management principles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whatsoever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employed.</w:t>
            </w:r>
          </w:p>
        </w:tc>
      </w:tr>
      <w:tr w:rsidR="00775E80">
        <w:trPr>
          <w:trHeight w:val="758"/>
        </w:trPr>
        <w:tc>
          <w:tcPr>
            <w:tcW w:w="588" w:type="dxa"/>
          </w:tcPr>
          <w:p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69" w:type="dxa"/>
          </w:tcPr>
          <w:p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Life-long</w:t>
            </w:r>
            <w:r w:rsidRPr="00A5431F">
              <w:rPr>
                <w:b/>
                <w:spacing w:val="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learning: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abreast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ongoing developments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</w:tc>
      </w:tr>
    </w:tbl>
    <w:p w:rsidR="00775E80" w:rsidRDefault="00775E80">
      <w:pPr>
        <w:rPr>
          <w:sz w:val="24"/>
        </w:rPr>
        <w:sectPr w:rsidR="00775E80">
          <w:type w:val="continuous"/>
          <w:pgSz w:w="11910" w:h="16840"/>
          <w:pgMar w:top="1240" w:right="460" w:bottom="280" w:left="460" w:header="720" w:footer="720" w:gutter="0"/>
          <w:cols w:space="720"/>
        </w:sectPr>
      </w:pPr>
    </w:p>
    <w:p w:rsidR="00775E80" w:rsidRDefault="00EA2F90">
      <w:pPr>
        <w:spacing w:line="366" w:lineRule="exact"/>
        <w:ind w:left="1527" w:right="1526"/>
        <w:jc w:val="center"/>
        <w:rPr>
          <w:sz w:val="28"/>
        </w:rPr>
      </w:pPr>
      <w:r>
        <w:rPr>
          <w:color w:val="0000FF"/>
          <w:sz w:val="28"/>
          <w:u w:val="single" w:color="0000FF"/>
        </w:rPr>
        <w:lastRenderedPageBreak/>
        <w:t>PROGRAM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SPECIFIC OUTCOMES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(PSOs)</w:t>
      </w:r>
    </w:p>
    <w:p w:rsidR="00775E80" w:rsidRDefault="00775E80">
      <w:pPr>
        <w:pStyle w:val="BodyText"/>
        <w:spacing w:before="1"/>
        <w:rPr>
          <w:sz w:val="25"/>
        </w:rPr>
      </w:pPr>
    </w:p>
    <w:p w:rsidR="00775E80" w:rsidRDefault="00775E80">
      <w:pPr>
        <w:pStyle w:val="BodyText"/>
      </w:pPr>
    </w:p>
    <w:p w:rsidR="00775E80" w:rsidRDefault="00775E80">
      <w:pPr>
        <w:pStyle w:val="BodyText"/>
        <w:spacing w:before="7"/>
        <w:rPr>
          <w:sz w:val="23"/>
        </w:rPr>
      </w:pPr>
    </w:p>
    <w:p w:rsidR="00775E80" w:rsidRDefault="00EA2F90">
      <w:pPr>
        <w:pStyle w:val="BodyText"/>
        <w:spacing w:after="46"/>
        <w:ind w:left="980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 Science</w:t>
      </w:r>
      <w:r>
        <w:rPr>
          <w:spacing w:val="-2"/>
        </w:rPr>
        <w:t xml:space="preserve"> </w:t>
      </w:r>
      <w:r>
        <w:t>&amp; Engineering</w:t>
      </w:r>
    </w:p>
    <w:p w:rsidR="00A5431F" w:rsidRDefault="00A5431F">
      <w:pPr>
        <w:pStyle w:val="BodyText"/>
        <w:spacing w:after="46"/>
        <w:ind w:left="980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9395"/>
      </w:tblGrid>
      <w:tr w:rsidR="00775E80">
        <w:trPr>
          <w:trHeight w:val="1142"/>
        </w:trPr>
        <w:tc>
          <w:tcPr>
            <w:tcW w:w="332" w:type="dxa"/>
          </w:tcPr>
          <w:p w:rsidR="00775E80" w:rsidRDefault="00775E80">
            <w:pPr>
              <w:pStyle w:val="TableParagraph"/>
              <w:spacing w:before="12"/>
              <w:rPr>
                <w:sz w:val="31"/>
              </w:rPr>
            </w:pPr>
          </w:p>
          <w:p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</w:tcPr>
          <w:p w:rsidR="00775E80" w:rsidRDefault="00F260A8">
            <w:pPr>
              <w:pStyle w:val="TableParagraph"/>
              <w:spacing w:before="106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EA2F90">
              <w:rPr>
                <w:sz w:val="24"/>
              </w:rPr>
              <w:t>nalyze, design and develop optimal solutions, apply standard</w:t>
            </w:r>
            <w:r w:rsidR="00EA2F90">
              <w:rPr>
                <w:spacing w:val="1"/>
                <w:sz w:val="24"/>
              </w:rPr>
              <w:t xml:space="preserve"> </w:t>
            </w:r>
            <w:r w:rsidR="00EA2F90">
              <w:rPr>
                <w:sz w:val="24"/>
              </w:rPr>
              <w:t>practices in software</w:t>
            </w:r>
            <w:r w:rsidR="00EA2F90">
              <w:rPr>
                <w:spacing w:val="1"/>
                <w:sz w:val="24"/>
              </w:rPr>
              <w:t xml:space="preserve"> </w:t>
            </w:r>
            <w:r w:rsidR="00EA2F90">
              <w:rPr>
                <w:sz w:val="24"/>
              </w:rPr>
              <w:t>project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development</w:t>
            </w:r>
            <w:r w:rsidR="00EA2F90">
              <w:rPr>
                <w:spacing w:val="-1"/>
                <w:sz w:val="24"/>
              </w:rPr>
              <w:t xml:space="preserve"> </w:t>
            </w:r>
            <w:r w:rsidR="00EA2F90">
              <w:rPr>
                <w:sz w:val="24"/>
              </w:rPr>
              <w:t>to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deliver</w:t>
            </w:r>
            <w:r w:rsidR="00EA2F90">
              <w:rPr>
                <w:spacing w:val="-4"/>
                <w:sz w:val="24"/>
              </w:rPr>
              <w:t xml:space="preserve"> </w:t>
            </w:r>
            <w:r w:rsidR="00EA2F90">
              <w:rPr>
                <w:sz w:val="24"/>
              </w:rPr>
              <w:t>quality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software product.</w:t>
            </w:r>
          </w:p>
        </w:tc>
      </w:tr>
      <w:tr w:rsidR="00775E80">
        <w:trPr>
          <w:trHeight w:val="1216"/>
        </w:trPr>
        <w:tc>
          <w:tcPr>
            <w:tcW w:w="332" w:type="dxa"/>
          </w:tcPr>
          <w:p w:rsidR="00775E80" w:rsidRDefault="00775E80">
            <w:pPr>
              <w:pStyle w:val="TableParagraph"/>
              <w:spacing w:before="11"/>
              <w:rPr>
                <w:sz w:val="34"/>
              </w:rPr>
            </w:pPr>
          </w:p>
          <w:p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</w:tcPr>
          <w:p w:rsidR="00775E80" w:rsidRDefault="00F260A8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F</w:t>
            </w:r>
            <w:r w:rsidR="00EA2F90">
              <w:rPr>
                <w:sz w:val="24"/>
              </w:rPr>
              <w:t>ormulate, simulate and use knowledge in</w:t>
            </w:r>
            <w:r w:rsidR="00EA2F90">
              <w:rPr>
                <w:spacing w:val="1"/>
                <w:sz w:val="24"/>
              </w:rPr>
              <w:t xml:space="preserve"> </w:t>
            </w:r>
            <w:r w:rsidR="00EA2F90">
              <w:rPr>
                <w:sz w:val="24"/>
              </w:rPr>
              <w:t>various domains like data engineering, image processing and information and network</w:t>
            </w:r>
            <w:r w:rsidR="00EA2F90">
              <w:rPr>
                <w:spacing w:val="1"/>
                <w:sz w:val="24"/>
              </w:rPr>
              <w:t xml:space="preserve"> </w:t>
            </w:r>
            <w:r w:rsidR="00EA2F90">
              <w:rPr>
                <w:sz w:val="24"/>
              </w:rPr>
              <w:t>security,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artificial</w:t>
            </w:r>
            <w:r w:rsidR="00EA2F90">
              <w:rPr>
                <w:spacing w:val="-3"/>
                <w:sz w:val="24"/>
              </w:rPr>
              <w:t xml:space="preserve"> </w:t>
            </w:r>
            <w:r w:rsidR="00EA2F90">
              <w:rPr>
                <w:sz w:val="24"/>
              </w:rPr>
              <w:t>intelligence</w:t>
            </w:r>
            <w:r w:rsidR="00EA2F90">
              <w:rPr>
                <w:spacing w:val="-5"/>
                <w:sz w:val="24"/>
              </w:rPr>
              <w:t xml:space="preserve"> </w:t>
            </w:r>
            <w:r w:rsidR="00EA2F90">
              <w:rPr>
                <w:sz w:val="24"/>
              </w:rPr>
              <w:t>etc.,</w:t>
            </w:r>
            <w:r w:rsidR="00EA2F90">
              <w:rPr>
                <w:spacing w:val="-1"/>
                <w:sz w:val="24"/>
              </w:rPr>
              <w:t xml:space="preserve"> </w:t>
            </w:r>
            <w:r w:rsidR="00EA2F90">
              <w:rPr>
                <w:sz w:val="24"/>
              </w:rPr>
              <w:t>and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provide</w:t>
            </w:r>
            <w:r w:rsidR="00EA2F90">
              <w:rPr>
                <w:spacing w:val="-1"/>
                <w:sz w:val="24"/>
              </w:rPr>
              <w:t xml:space="preserve"> </w:t>
            </w:r>
            <w:r w:rsidR="00EA2F90">
              <w:rPr>
                <w:sz w:val="24"/>
              </w:rPr>
              <w:t>solutions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to</w:t>
            </w:r>
            <w:r w:rsidR="00EA2F90">
              <w:rPr>
                <w:spacing w:val="-1"/>
                <w:sz w:val="24"/>
              </w:rPr>
              <w:t xml:space="preserve"> </w:t>
            </w:r>
            <w:r w:rsidR="00EA2F90">
              <w:rPr>
                <w:sz w:val="24"/>
              </w:rPr>
              <w:t>new</w:t>
            </w:r>
            <w:r w:rsidR="00EA2F90">
              <w:rPr>
                <w:spacing w:val="-4"/>
                <w:sz w:val="24"/>
              </w:rPr>
              <w:t xml:space="preserve"> </w:t>
            </w:r>
            <w:r w:rsidR="00EA2F90">
              <w:rPr>
                <w:sz w:val="24"/>
              </w:rPr>
              <w:t>ideas</w:t>
            </w:r>
            <w:r w:rsidR="00EA2F90">
              <w:rPr>
                <w:spacing w:val="-2"/>
                <w:sz w:val="24"/>
              </w:rPr>
              <w:t xml:space="preserve"> </w:t>
            </w:r>
            <w:r w:rsidR="00EA2F90">
              <w:rPr>
                <w:sz w:val="24"/>
              </w:rPr>
              <w:t>and</w:t>
            </w:r>
            <w:r w:rsidR="00EA2F90">
              <w:rPr>
                <w:spacing w:val="-1"/>
                <w:sz w:val="24"/>
              </w:rPr>
              <w:t xml:space="preserve"> </w:t>
            </w:r>
            <w:r w:rsidR="00EA2F90">
              <w:rPr>
                <w:sz w:val="24"/>
              </w:rPr>
              <w:t>innovations.</w:t>
            </w:r>
          </w:p>
        </w:tc>
      </w:tr>
      <w:tr w:rsidR="00A5431F">
        <w:trPr>
          <w:trHeight w:val="1216"/>
        </w:trPr>
        <w:tc>
          <w:tcPr>
            <w:tcW w:w="332" w:type="dxa"/>
          </w:tcPr>
          <w:p w:rsidR="00A5431F" w:rsidRDefault="00A5431F" w:rsidP="00A5431F">
            <w:pPr>
              <w:pStyle w:val="TableParagraph"/>
              <w:ind w:left="105"/>
              <w:rPr>
                <w:sz w:val="24"/>
              </w:rPr>
            </w:pPr>
          </w:p>
          <w:p w:rsidR="00A5431F" w:rsidRDefault="00A5431F" w:rsidP="00A5431F">
            <w:pPr>
              <w:pStyle w:val="TableParagraph"/>
              <w:ind w:left="105"/>
              <w:rPr>
                <w:sz w:val="3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</w:tcPr>
          <w:p w:rsidR="00A5431F" w:rsidRDefault="00F260A8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31F" w:rsidRPr="00A5431F">
              <w:rPr>
                <w:sz w:val="24"/>
              </w:rPr>
              <w:t>olve problems in the broad area of programming concepts and appraise environmental and social issues with ethics and manage different projects in inter-disciplinary field</w:t>
            </w:r>
            <w:r>
              <w:rPr>
                <w:sz w:val="24"/>
              </w:rPr>
              <w:t>s.</w:t>
            </w:r>
          </w:p>
        </w:tc>
      </w:tr>
    </w:tbl>
    <w:p w:rsidR="00775E80" w:rsidRDefault="00775E80">
      <w:pPr>
        <w:pStyle w:val="BodyText"/>
      </w:pPr>
    </w:p>
    <w:p w:rsidR="00775E80" w:rsidRDefault="00775E80">
      <w:pPr>
        <w:pStyle w:val="BodyText"/>
        <w:spacing w:before="10"/>
        <w:rPr>
          <w:sz w:val="32"/>
        </w:rPr>
      </w:pPr>
    </w:p>
    <w:p w:rsidR="00775E80" w:rsidRDefault="00775E80">
      <w:pPr>
        <w:pStyle w:val="BodyText"/>
        <w:spacing w:before="9"/>
        <w:rPr>
          <w:sz w:val="18"/>
        </w:rPr>
      </w:pPr>
    </w:p>
    <w:p w:rsidR="00775E80" w:rsidRDefault="00775E80">
      <w:pPr>
        <w:pStyle w:val="BodyText"/>
      </w:pPr>
    </w:p>
    <w:p w:rsidR="00775E80" w:rsidRDefault="00775E80">
      <w:pPr>
        <w:pStyle w:val="BodyText"/>
      </w:pPr>
    </w:p>
    <w:p w:rsidR="00EA2F90" w:rsidRDefault="00EA2F90"/>
    <w:sectPr w:rsidR="00EA2F90" w:rsidSect="00775E80">
      <w:pgSz w:w="11910" w:h="16840"/>
      <w:pgMar w:top="12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E80"/>
    <w:rsid w:val="00775E80"/>
    <w:rsid w:val="00A5431F"/>
    <w:rsid w:val="00EA2F90"/>
    <w:rsid w:val="00F2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0F95"/>
  <w15:docId w15:val="{2A44EB73-16D2-40F8-9A15-D4387ABB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E80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E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E80"/>
  </w:style>
  <w:style w:type="paragraph" w:customStyle="1" w:styleId="TableParagraph">
    <w:name w:val="Table Paragraph"/>
    <w:basedOn w:val="Normal"/>
    <w:uiPriority w:val="1"/>
    <w:qFormat/>
    <w:rsid w:val="0077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Company>Grizli777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lavanya</dc:creator>
  <cp:lastModifiedBy>Dr. Srinivasa Rao Naraganti</cp:lastModifiedBy>
  <cp:revision>3</cp:revision>
  <dcterms:created xsi:type="dcterms:W3CDTF">2023-08-04T09:07:00Z</dcterms:created>
  <dcterms:modified xsi:type="dcterms:W3CDTF">2023-08-19T02:55:00Z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</Properties>
</file>